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73" w:rsidRPr="00481A46" w:rsidRDefault="00D63173" w:rsidP="00D63173">
      <w:pPr>
        <w:shd w:val="clear" w:color="auto" w:fill="FFFFFF"/>
        <w:spacing w:before="278" w:line="278" w:lineRule="exact"/>
        <w:rPr>
          <w:sz w:val="30"/>
          <w:szCs w:val="30"/>
        </w:rPr>
      </w:pPr>
      <w:r w:rsidRPr="00481A46">
        <w:rPr>
          <w:spacing w:val="-1"/>
          <w:sz w:val="30"/>
          <w:szCs w:val="30"/>
        </w:rPr>
        <w:t>ГРАФИК</w:t>
      </w:r>
    </w:p>
    <w:p w:rsidR="00D63173" w:rsidRDefault="00D63173" w:rsidP="00D63173">
      <w:pPr>
        <w:shd w:val="clear" w:color="auto" w:fill="FFFFFF"/>
        <w:tabs>
          <w:tab w:val="left" w:pos="3235"/>
        </w:tabs>
        <w:spacing w:line="278" w:lineRule="exact"/>
        <w:ind w:right="3544"/>
        <w:jc w:val="both"/>
      </w:pPr>
      <w:r>
        <w:rPr>
          <w:spacing w:val="-6"/>
          <w:sz w:val="30"/>
          <w:szCs w:val="30"/>
        </w:rPr>
        <w:t xml:space="preserve">проведения «прямых телефонных линий» руководителями структурных подразделений </w:t>
      </w:r>
      <w:r>
        <w:rPr>
          <w:sz w:val="30"/>
          <w:szCs w:val="30"/>
        </w:rPr>
        <w:t xml:space="preserve">администрации Фрунзенского района г.Минска на первое </w:t>
      </w:r>
      <w:r>
        <w:rPr>
          <w:spacing w:val="-3"/>
          <w:sz w:val="30"/>
          <w:szCs w:val="30"/>
        </w:rPr>
        <w:t>полугодие 2023 года</w:t>
      </w:r>
    </w:p>
    <w:p w:rsidR="00D63173" w:rsidRDefault="00D63173" w:rsidP="00D63173">
      <w:pPr>
        <w:shd w:val="clear" w:color="auto" w:fill="FFFFFF"/>
        <w:spacing w:line="200" w:lineRule="exact"/>
        <w:ind w:left="125"/>
        <w:rPr>
          <w:sz w:val="10"/>
          <w:szCs w:val="10"/>
        </w:rPr>
      </w:pPr>
    </w:p>
    <w:tbl>
      <w:tblPr>
        <w:tblW w:w="990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8"/>
        <w:gridCol w:w="1598"/>
        <w:gridCol w:w="1662"/>
        <w:gridCol w:w="1418"/>
      </w:tblGrid>
      <w:tr w:rsidR="00D63173" w:rsidTr="00324D6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73" w:rsidRDefault="00D63173" w:rsidP="00324D65">
            <w:pPr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отчество, </w:t>
            </w:r>
          </w:p>
          <w:p w:rsidR="00D63173" w:rsidRDefault="00D63173" w:rsidP="00324D65">
            <w:pPr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73" w:rsidRDefault="00D63173" w:rsidP="00324D65">
            <w:pPr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73" w:rsidRDefault="00D63173" w:rsidP="00324D65">
            <w:pPr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  <w:p w:rsidR="00D63173" w:rsidRDefault="00D63173" w:rsidP="00324D65">
            <w:pPr>
              <w:spacing w:line="278" w:lineRule="exact"/>
              <w:jc w:val="center"/>
              <w:rPr>
                <w:sz w:val="28"/>
                <w:szCs w:val="28"/>
              </w:rPr>
            </w:pPr>
          </w:p>
        </w:tc>
      </w:tr>
      <w:tr w:rsidR="00D63173" w:rsidTr="00324D6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</w:t>
            </w:r>
          </w:p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Фрунзенского района г.Минска</w:t>
            </w:r>
          </w:p>
          <w:p w:rsidR="00D63173" w:rsidRDefault="00D63173" w:rsidP="00324D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Зеневич</w:t>
            </w:r>
            <w:proofErr w:type="spellEnd"/>
            <w:r>
              <w:rPr>
                <w:sz w:val="28"/>
                <w:szCs w:val="28"/>
              </w:rPr>
              <w:t xml:space="preserve"> Жанна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05.01.2023</w:t>
            </w: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252 91 11</w:t>
            </w:r>
          </w:p>
        </w:tc>
      </w:tr>
      <w:tr w:rsidR="00D63173" w:rsidTr="00324D6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архитектуре и строительству администрации Фрунзенского района г.Минска</w:t>
            </w:r>
          </w:p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Екатерина Валентиновна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10.01.2023</w:t>
            </w: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317 16 66</w:t>
            </w:r>
          </w:p>
        </w:tc>
      </w:tr>
      <w:tr w:rsidR="00D63173" w:rsidTr="00324D6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tabs>
                <w:tab w:val="left" w:pos="3235"/>
                <w:tab w:val="left" w:pos="6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идеологической работы, культуры и по делам молодежи </w:t>
            </w:r>
          </w:p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Фрунзенского района г.Минска</w:t>
            </w:r>
          </w:p>
          <w:p w:rsidR="00D63173" w:rsidRDefault="00D63173" w:rsidP="00324D65">
            <w:pPr>
              <w:tabs>
                <w:tab w:val="left" w:pos="3235"/>
                <w:tab w:val="left" w:pos="618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Челядинская</w:t>
            </w:r>
            <w:proofErr w:type="spellEnd"/>
            <w:r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</w:t>
            </w: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272 72 31</w:t>
            </w:r>
          </w:p>
        </w:tc>
      </w:tr>
      <w:tr w:rsidR="00D63173" w:rsidTr="00324D6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tabs>
                <w:tab w:val="left" w:pos="3235"/>
                <w:tab w:val="left" w:pos="6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образованию</w:t>
            </w:r>
          </w:p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Фрунзенского района г.Минска</w:t>
            </w:r>
          </w:p>
          <w:p w:rsidR="00D63173" w:rsidRDefault="00D63173" w:rsidP="00324D65">
            <w:pPr>
              <w:tabs>
                <w:tab w:val="left" w:pos="3235"/>
                <w:tab w:val="left" w:pos="618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Душкевич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18.03.2023</w:t>
            </w: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259 65 01</w:t>
            </w:r>
          </w:p>
        </w:tc>
      </w:tr>
      <w:tr w:rsidR="00D63173" w:rsidTr="00324D6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защиты администрации Фрунзенского района г.Минска</w:t>
            </w:r>
          </w:p>
          <w:p w:rsidR="00D63173" w:rsidRDefault="00D63173" w:rsidP="00324D65">
            <w:pPr>
              <w:tabs>
                <w:tab w:val="left" w:pos="3235"/>
                <w:tab w:val="left" w:pos="6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Грицкова Лариса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</w:t>
            </w: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374 02 80</w:t>
            </w:r>
          </w:p>
        </w:tc>
      </w:tr>
      <w:tr w:rsidR="00D63173" w:rsidTr="00324D6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жилищной политики</w:t>
            </w:r>
          </w:p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Фрунзенского района г.Минска</w:t>
            </w:r>
          </w:p>
          <w:p w:rsidR="00D63173" w:rsidRDefault="00D63173" w:rsidP="00324D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Шакель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23.02.2023</w:t>
            </w: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373 01 13</w:t>
            </w:r>
          </w:p>
        </w:tc>
      </w:tr>
      <w:tr w:rsidR="00D63173" w:rsidTr="00324D6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торговли и услуг</w:t>
            </w:r>
          </w:p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Фрунзенского района г.Минска</w:t>
            </w:r>
          </w:p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Малаховская Наталья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02.03.2023</w:t>
            </w: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348 39 06</w:t>
            </w:r>
          </w:p>
        </w:tc>
      </w:tr>
      <w:tr w:rsidR="00D63173" w:rsidTr="00324D6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записи актов гражданского состояния администрации Фрунзенского района г.Минска</w:t>
            </w:r>
          </w:p>
          <w:p w:rsidR="00D63173" w:rsidRDefault="00D63173" w:rsidP="00324D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Редькова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16.02.2023</w:t>
            </w: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</w:p>
          <w:p w:rsidR="00D63173" w:rsidRDefault="00D63173" w:rsidP="00324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357 85 94</w:t>
            </w:r>
          </w:p>
        </w:tc>
      </w:tr>
    </w:tbl>
    <w:p w:rsidR="00D63173" w:rsidRDefault="00D63173" w:rsidP="00D63173">
      <w:pPr>
        <w:shd w:val="clear" w:color="auto" w:fill="FFFFFF"/>
        <w:spacing w:before="29"/>
        <w:rPr>
          <w:spacing w:val="-11"/>
          <w:sz w:val="30"/>
          <w:szCs w:val="30"/>
        </w:rPr>
      </w:pPr>
      <w:r>
        <w:rPr>
          <w:spacing w:val="-11"/>
          <w:sz w:val="28"/>
          <w:szCs w:val="28"/>
        </w:rPr>
        <w:t>*В графике возможны изменения</w:t>
      </w:r>
    </w:p>
    <w:p w:rsidR="002F0097" w:rsidRDefault="002F0097">
      <w:bookmarkStart w:id="0" w:name="_GoBack"/>
      <w:bookmarkEnd w:id="0"/>
    </w:p>
    <w:sectPr w:rsidR="002F0097" w:rsidSect="00D6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097"/>
    <w:rsid w:val="002F0097"/>
    <w:rsid w:val="005D6917"/>
    <w:rsid w:val="00D63173"/>
    <w:rsid w:val="00D6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Шишковская Вероника</dc:creator>
  <cp:lastModifiedBy>Мальчук</cp:lastModifiedBy>
  <cp:revision>2</cp:revision>
  <dcterms:created xsi:type="dcterms:W3CDTF">2023-02-07T07:31:00Z</dcterms:created>
  <dcterms:modified xsi:type="dcterms:W3CDTF">2023-02-07T07:31:00Z</dcterms:modified>
</cp:coreProperties>
</file>